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BC9" w:rsidRPr="00807BC9" w:rsidRDefault="00807BC9" w:rsidP="00807BC9">
      <w:pPr>
        <w:shd w:val="clear" w:color="auto" w:fill="FFFFFF"/>
        <w:spacing w:line="285" w:lineRule="atLeast"/>
        <w:jc w:val="center"/>
        <w:textAlignment w:val="baseline"/>
        <w:rPr>
          <w:rFonts w:ascii="Arial" w:eastAsia="Times New Roman" w:hAnsi="Arial" w:cs="Arial"/>
          <w:b/>
          <w:color w:val="222222"/>
          <w:sz w:val="38"/>
          <w:szCs w:val="18"/>
        </w:rPr>
      </w:pPr>
      <w:r w:rsidRPr="00807BC9">
        <w:rPr>
          <w:rFonts w:ascii="Arial" w:eastAsia="Times New Roman" w:hAnsi="Arial" w:cs="Arial"/>
          <w:b/>
          <w:color w:val="222222"/>
          <w:sz w:val="38"/>
          <w:szCs w:val="18"/>
        </w:rPr>
        <w:t>Nondisclosure Agreement</w:t>
      </w:r>
    </w:p>
    <w:p w:rsidR="00763FEF" w:rsidRPr="00807BC9" w:rsidRDefault="00763FEF" w:rsidP="00807BC9">
      <w:pPr>
        <w:shd w:val="clear" w:color="auto" w:fill="FFFFFF"/>
        <w:spacing w:line="285" w:lineRule="atLeast"/>
        <w:textAlignment w:val="baseline"/>
        <w:rPr>
          <w:rFonts w:ascii="Arial" w:eastAsia="Times New Roman" w:hAnsi="Arial" w:cs="Arial"/>
          <w:color w:val="222222"/>
          <w:sz w:val="18"/>
          <w:szCs w:val="18"/>
        </w:rPr>
      </w:pPr>
      <w:r w:rsidRPr="00763FEF">
        <w:rPr>
          <w:rFonts w:ascii="Arial" w:eastAsia="Times New Roman" w:hAnsi="Arial" w:cs="Arial"/>
          <w:color w:val="222222"/>
          <w:sz w:val="18"/>
          <w:szCs w:val="18"/>
        </w:rPr>
        <w:t xml:space="preserve">This Nondisclosure Agreement (the "Agreement") is entered into by and between </w:t>
      </w:r>
      <w:r w:rsidR="007C3B33" w:rsidRPr="00807BC9">
        <w:rPr>
          <w:rFonts w:ascii="Arial" w:eastAsia="Times New Roman" w:hAnsi="Arial" w:cs="Arial"/>
          <w:color w:val="222222"/>
          <w:sz w:val="18"/>
          <w:szCs w:val="18"/>
        </w:rPr>
        <w:t>_____________________________</w:t>
      </w:r>
      <w:proofErr w:type="gramStart"/>
      <w:r w:rsidR="007C3B33" w:rsidRPr="00807BC9">
        <w:rPr>
          <w:rFonts w:ascii="Arial" w:eastAsia="Times New Roman" w:hAnsi="Arial" w:cs="Arial"/>
          <w:color w:val="222222"/>
          <w:sz w:val="18"/>
          <w:szCs w:val="18"/>
        </w:rPr>
        <w:t xml:space="preserve">_ </w:t>
      </w:r>
      <w:r w:rsidRPr="00763FEF">
        <w:rPr>
          <w:rFonts w:ascii="Arial" w:eastAsia="Times New Roman" w:hAnsi="Arial" w:cs="Arial"/>
          <w:color w:val="222222"/>
          <w:sz w:val="18"/>
          <w:szCs w:val="18"/>
        </w:rPr>
        <w:t xml:space="preserve"> (</w:t>
      </w:r>
      <w:proofErr w:type="gramEnd"/>
      <w:r w:rsidRPr="00763FEF">
        <w:rPr>
          <w:rFonts w:ascii="Arial" w:eastAsia="Times New Roman" w:hAnsi="Arial" w:cs="Arial"/>
          <w:color w:val="222222"/>
          <w:sz w:val="18"/>
          <w:szCs w:val="18"/>
        </w:rPr>
        <w:t>"Disclosing Party")</w:t>
      </w:r>
      <w:r w:rsidR="00807BC9" w:rsidRPr="00807BC9">
        <w:rPr>
          <w:rFonts w:ascii="Arial" w:eastAsia="Times New Roman" w:hAnsi="Arial" w:cs="Arial"/>
          <w:color w:val="222222"/>
          <w:sz w:val="18"/>
          <w:szCs w:val="18"/>
        </w:rPr>
        <w:t xml:space="preserve"> and ______________________________ </w:t>
      </w:r>
      <w:r w:rsidRPr="00763FEF">
        <w:rPr>
          <w:rFonts w:ascii="Arial" w:eastAsia="Times New Roman" w:hAnsi="Arial" w:cs="Arial"/>
          <w:color w:val="222222"/>
          <w:sz w:val="18"/>
          <w:szCs w:val="18"/>
        </w:rPr>
        <w:t>("Receiving Party") for the purpose of preventing the unauthorized disclosure of Confidential Information as defined below. The parties agree to enter into a confidential relationship with respect to the disclosure of certain proprietary and confidential information ("Confidential Information").</w:t>
      </w:r>
    </w:p>
    <w:p w:rsidR="00807BC9" w:rsidRPr="00807BC9" w:rsidRDefault="00763FEF" w:rsidP="00807BC9">
      <w:pPr>
        <w:shd w:val="clear" w:color="auto" w:fill="FFFFFF"/>
        <w:spacing w:line="285" w:lineRule="atLeast"/>
        <w:textAlignment w:val="baseline"/>
        <w:rPr>
          <w:rFonts w:ascii="Arial" w:eastAsia="Times New Roman" w:hAnsi="Arial" w:cs="Arial"/>
          <w:color w:val="222222"/>
          <w:sz w:val="18"/>
          <w:szCs w:val="18"/>
        </w:rPr>
      </w:pPr>
      <w:r w:rsidRPr="00763FEF">
        <w:rPr>
          <w:rFonts w:ascii="Arial" w:eastAsia="Times New Roman" w:hAnsi="Arial" w:cs="Arial"/>
          <w:color w:val="222222"/>
          <w:sz w:val="18"/>
          <w:szCs w:val="18"/>
        </w:rPr>
        <w:t>1.</w:t>
      </w:r>
      <w:r w:rsidRPr="00807BC9">
        <w:rPr>
          <w:rFonts w:ascii="Arial" w:eastAsia="Times New Roman" w:hAnsi="Arial" w:cs="Arial"/>
          <w:color w:val="222222"/>
          <w:sz w:val="18"/>
          <w:szCs w:val="18"/>
        </w:rPr>
        <w:t> </w:t>
      </w:r>
      <w:r w:rsidRPr="00807BC9">
        <w:rPr>
          <w:rFonts w:ascii="Arial" w:eastAsia="Times New Roman" w:hAnsi="Arial" w:cs="Arial"/>
          <w:b/>
          <w:bCs/>
          <w:color w:val="222222"/>
          <w:sz w:val="18"/>
          <w:szCs w:val="18"/>
        </w:rPr>
        <w:t>Definition of Confidential Information.</w:t>
      </w:r>
      <w:r w:rsidRPr="00807BC9">
        <w:rPr>
          <w:rFonts w:ascii="Arial" w:eastAsia="Times New Roman" w:hAnsi="Arial" w:cs="Arial"/>
          <w:color w:val="222222"/>
          <w:sz w:val="18"/>
          <w:szCs w:val="18"/>
        </w:rPr>
        <w:t> </w:t>
      </w:r>
      <w:r w:rsidRPr="00763FEF">
        <w:rPr>
          <w:rFonts w:ascii="Arial" w:eastAsia="Times New Roman" w:hAnsi="Arial" w:cs="Arial"/>
          <w:color w:val="222222"/>
          <w:sz w:val="18"/>
          <w:szCs w:val="18"/>
        </w:rPr>
        <w:t xml:space="preserve">For purposes of this Agreement, "Confidential Information" </w:t>
      </w:r>
      <w:r w:rsidR="00807BC9" w:rsidRPr="00807BC9">
        <w:rPr>
          <w:rFonts w:ascii="Arial" w:eastAsia="Times New Roman" w:hAnsi="Arial" w:cs="Arial"/>
          <w:color w:val="222222"/>
          <w:sz w:val="18"/>
          <w:szCs w:val="18"/>
        </w:rPr>
        <w:t xml:space="preserve">means any information related to the business, operations, or other affairs of the </w:t>
      </w:r>
      <w:r w:rsidR="00807BC9">
        <w:rPr>
          <w:rFonts w:ascii="Arial" w:eastAsia="Times New Roman" w:hAnsi="Arial" w:cs="Arial"/>
          <w:color w:val="222222"/>
          <w:sz w:val="18"/>
          <w:szCs w:val="18"/>
        </w:rPr>
        <w:t>Disclosing Party</w:t>
      </w:r>
      <w:r w:rsidR="00807BC9" w:rsidRPr="00807BC9">
        <w:rPr>
          <w:rFonts w:ascii="Arial" w:eastAsia="Times New Roman" w:hAnsi="Arial" w:cs="Arial"/>
          <w:color w:val="222222"/>
          <w:sz w:val="18"/>
          <w:szCs w:val="18"/>
        </w:rPr>
        <w:t xml:space="preserve"> or its affiliates that is not generally ava</w:t>
      </w:r>
      <w:r w:rsidR="00807BC9">
        <w:rPr>
          <w:rFonts w:ascii="Arial" w:eastAsia="Times New Roman" w:hAnsi="Arial" w:cs="Arial"/>
          <w:color w:val="222222"/>
          <w:sz w:val="18"/>
          <w:szCs w:val="18"/>
        </w:rPr>
        <w:t xml:space="preserve">ilable to the public, and that </w:t>
      </w:r>
      <w:r w:rsidR="00807BC9" w:rsidRPr="00807BC9">
        <w:rPr>
          <w:rFonts w:ascii="Arial" w:eastAsia="Times New Roman" w:hAnsi="Arial" w:cs="Arial"/>
          <w:color w:val="222222"/>
          <w:sz w:val="18"/>
          <w:szCs w:val="18"/>
        </w:rPr>
        <w:t xml:space="preserve">is or has been received or otherwise becomes known to </w:t>
      </w:r>
      <w:r w:rsidR="00807BC9">
        <w:rPr>
          <w:rFonts w:ascii="Arial" w:eastAsia="Times New Roman" w:hAnsi="Arial" w:cs="Arial"/>
          <w:color w:val="222222"/>
          <w:sz w:val="18"/>
          <w:szCs w:val="18"/>
        </w:rPr>
        <w:t>the Receiving Party</w:t>
      </w:r>
      <w:r w:rsidR="00807BC9" w:rsidRPr="00807BC9">
        <w:rPr>
          <w:rFonts w:ascii="Arial" w:eastAsia="Times New Roman" w:hAnsi="Arial" w:cs="Arial"/>
          <w:color w:val="222222"/>
          <w:sz w:val="18"/>
          <w:szCs w:val="18"/>
        </w:rPr>
        <w:t xml:space="preserve"> in connection with </w:t>
      </w:r>
      <w:r w:rsidR="00807BC9">
        <w:rPr>
          <w:rFonts w:ascii="Arial" w:eastAsia="Times New Roman" w:hAnsi="Arial" w:cs="Arial"/>
          <w:color w:val="222222"/>
          <w:sz w:val="18"/>
          <w:szCs w:val="18"/>
        </w:rPr>
        <w:t xml:space="preserve">his or her engagement. </w:t>
      </w:r>
      <w:r w:rsidR="00807BC9" w:rsidRPr="00807BC9">
        <w:rPr>
          <w:rFonts w:ascii="Arial" w:eastAsia="Times New Roman" w:hAnsi="Arial" w:cs="Arial"/>
          <w:color w:val="222222"/>
          <w:sz w:val="18"/>
          <w:szCs w:val="18"/>
        </w:rPr>
        <w:t xml:space="preserve">Without limiting the generality of the foregoing, Confidential Information includes information relating to </w:t>
      </w:r>
      <w:r w:rsidR="00807BC9">
        <w:rPr>
          <w:rFonts w:ascii="Arial" w:eastAsia="Times New Roman" w:hAnsi="Arial" w:cs="Arial"/>
          <w:color w:val="222222"/>
          <w:sz w:val="18"/>
          <w:szCs w:val="18"/>
        </w:rPr>
        <w:t>i</w:t>
      </w:r>
      <w:r w:rsidR="00807BC9" w:rsidRPr="00807BC9">
        <w:rPr>
          <w:rFonts w:ascii="Arial" w:eastAsia="Times New Roman" w:hAnsi="Arial" w:cs="Arial"/>
          <w:color w:val="222222"/>
          <w:sz w:val="18"/>
          <w:szCs w:val="18"/>
        </w:rPr>
        <w:t xml:space="preserve">nventions and </w:t>
      </w:r>
      <w:r w:rsidR="00807BC9">
        <w:rPr>
          <w:rFonts w:ascii="Arial" w:eastAsia="Times New Roman" w:hAnsi="Arial" w:cs="Arial"/>
          <w:color w:val="222222"/>
          <w:sz w:val="18"/>
          <w:szCs w:val="18"/>
        </w:rPr>
        <w:t>w</w:t>
      </w:r>
      <w:r w:rsidR="00807BC9" w:rsidRPr="00807BC9">
        <w:rPr>
          <w:rFonts w:ascii="Arial" w:eastAsia="Times New Roman" w:hAnsi="Arial" w:cs="Arial"/>
          <w:color w:val="222222"/>
          <w:sz w:val="18"/>
          <w:szCs w:val="18"/>
        </w:rPr>
        <w:t>orks, services, finances, business plans, ma</w:t>
      </w:r>
      <w:bookmarkStart w:id="0" w:name="_GoBack"/>
      <w:bookmarkEnd w:id="0"/>
      <w:r w:rsidR="00807BC9" w:rsidRPr="00807BC9">
        <w:rPr>
          <w:rFonts w:ascii="Arial" w:eastAsia="Times New Roman" w:hAnsi="Arial" w:cs="Arial"/>
          <w:color w:val="222222"/>
          <w:sz w:val="18"/>
          <w:szCs w:val="18"/>
        </w:rPr>
        <w:t>rketing plans, operational plans, political plans, political affairs, legal affairs, prospects, opportunities,</w:t>
      </w:r>
      <w:r w:rsidR="00807BC9">
        <w:rPr>
          <w:rFonts w:ascii="Arial" w:eastAsia="Times New Roman" w:hAnsi="Arial" w:cs="Arial"/>
          <w:color w:val="222222"/>
          <w:sz w:val="18"/>
          <w:szCs w:val="18"/>
        </w:rPr>
        <w:t xml:space="preserve"> </w:t>
      </w:r>
      <w:r w:rsidR="00807BC9" w:rsidRPr="00807BC9">
        <w:rPr>
          <w:rFonts w:ascii="Arial" w:eastAsia="Times New Roman" w:hAnsi="Arial" w:cs="Arial"/>
          <w:color w:val="222222"/>
          <w:sz w:val="18"/>
          <w:szCs w:val="18"/>
        </w:rPr>
        <w:t xml:space="preserve">contracts or assets of the </w:t>
      </w:r>
      <w:r w:rsidR="00807BC9">
        <w:rPr>
          <w:rFonts w:ascii="Arial" w:eastAsia="Times New Roman" w:hAnsi="Arial" w:cs="Arial"/>
          <w:color w:val="222222"/>
          <w:sz w:val="18"/>
          <w:szCs w:val="18"/>
        </w:rPr>
        <w:t>Disclosing Party</w:t>
      </w:r>
      <w:r w:rsidR="00807BC9" w:rsidRPr="00807BC9">
        <w:rPr>
          <w:rFonts w:ascii="Arial" w:eastAsia="Times New Roman" w:hAnsi="Arial" w:cs="Arial"/>
          <w:color w:val="222222"/>
          <w:sz w:val="18"/>
          <w:szCs w:val="18"/>
        </w:rPr>
        <w:t xml:space="preserve"> or its affiliates.</w:t>
      </w:r>
    </w:p>
    <w:p w:rsidR="00763FEF" w:rsidRPr="00807BC9" w:rsidRDefault="00807BC9" w:rsidP="00807BC9">
      <w:pPr>
        <w:shd w:val="clear" w:color="auto" w:fill="FFFFFF"/>
        <w:spacing w:line="285" w:lineRule="atLeast"/>
        <w:textAlignment w:val="baseline"/>
        <w:rPr>
          <w:rFonts w:ascii="Arial" w:eastAsia="Times New Roman" w:hAnsi="Arial" w:cs="Arial"/>
          <w:color w:val="222222"/>
          <w:sz w:val="18"/>
          <w:szCs w:val="18"/>
        </w:rPr>
      </w:pPr>
      <w:r>
        <w:rPr>
          <w:rFonts w:ascii="Arial" w:eastAsia="Times New Roman" w:hAnsi="Arial" w:cs="Arial"/>
          <w:color w:val="222222"/>
          <w:sz w:val="18"/>
          <w:szCs w:val="18"/>
        </w:rPr>
        <w:t>2</w:t>
      </w:r>
      <w:r w:rsidR="00763FEF" w:rsidRPr="00763FEF">
        <w:rPr>
          <w:rFonts w:ascii="Arial" w:eastAsia="Times New Roman" w:hAnsi="Arial" w:cs="Arial"/>
          <w:color w:val="222222"/>
          <w:sz w:val="18"/>
          <w:szCs w:val="18"/>
        </w:rPr>
        <w:t>.</w:t>
      </w:r>
      <w:r w:rsidR="00763FEF" w:rsidRPr="00807BC9">
        <w:rPr>
          <w:rFonts w:ascii="Arial" w:eastAsia="Times New Roman" w:hAnsi="Arial" w:cs="Arial"/>
          <w:color w:val="222222"/>
          <w:sz w:val="18"/>
          <w:szCs w:val="18"/>
        </w:rPr>
        <w:t> </w:t>
      </w:r>
      <w:r w:rsidR="00763FEF" w:rsidRPr="00807BC9">
        <w:rPr>
          <w:rFonts w:ascii="Arial" w:eastAsia="Times New Roman" w:hAnsi="Arial" w:cs="Arial"/>
          <w:b/>
          <w:bCs/>
          <w:color w:val="222222"/>
          <w:sz w:val="18"/>
          <w:szCs w:val="18"/>
        </w:rPr>
        <w:t>Obligations of Receiving Party.</w:t>
      </w:r>
      <w:r w:rsidR="00763FEF" w:rsidRPr="00807BC9">
        <w:rPr>
          <w:rFonts w:ascii="Arial" w:eastAsia="Times New Roman" w:hAnsi="Arial" w:cs="Arial"/>
          <w:color w:val="222222"/>
          <w:sz w:val="18"/>
          <w:szCs w:val="18"/>
        </w:rPr>
        <w:t> </w:t>
      </w:r>
      <w:r w:rsidR="00763FEF" w:rsidRPr="00763FEF">
        <w:rPr>
          <w:rFonts w:ascii="Arial" w:eastAsia="Times New Roman" w:hAnsi="Arial" w:cs="Arial"/>
          <w:color w:val="222222"/>
          <w:sz w:val="18"/>
          <w:szCs w:val="18"/>
        </w:rPr>
        <w:t>Receiving Party shall hold and maintain the Confidential Information in strictest confidence for the sole and exclusive benefit of the Disclosing Party.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rsidR="00763FEF" w:rsidRPr="00807BC9" w:rsidRDefault="00807BC9" w:rsidP="00807BC9">
      <w:pPr>
        <w:shd w:val="clear" w:color="auto" w:fill="FFFFFF"/>
        <w:spacing w:line="285" w:lineRule="atLeast"/>
        <w:textAlignment w:val="baseline"/>
        <w:rPr>
          <w:rFonts w:ascii="Arial" w:eastAsia="Times New Roman" w:hAnsi="Arial" w:cs="Arial"/>
          <w:color w:val="222222"/>
          <w:sz w:val="18"/>
          <w:szCs w:val="18"/>
        </w:rPr>
      </w:pPr>
      <w:r>
        <w:rPr>
          <w:rFonts w:ascii="Arial" w:eastAsia="Times New Roman" w:hAnsi="Arial" w:cs="Arial"/>
          <w:color w:val="222222"/>
          <w:sz w:val="18"/>
          <w:szCs w:val="18"/>
        </w:rPr>
        <w:t>3</w:t>
      </w:r>
      <w:r w:rsidR="00763FEF" w:rsidRPr="00763FEF">
        <w:rPr>
          <w:rFonts w:ascii="Arial" w:eastAsia="Times New Roman" w:hAnsi="Arial" w:cs="Arial"/>
          <w:color w:val="222222"/>
          <w:sz w:val="18"/>
          <w:szCs w:val="18"/>
        </w:rPr>
        <w:t>.</w:t>
      </w:r>
      <w:r w:rsidR="00763FEF" w:rsidRPr="00807BC9">
        <w:rPr>
          <w:rFonts w:ascii="Arial" w:eastAsia="Times New Roman" w:hAnsi="Arial" w:cs="Arial"/>
          <w:color w:val="222222"/>
          <w:sz w:val="18"/>
          <w:szCs w:val="18"/>
        </w:rPr>
        <w:t> </w:t>
      </w:r>
      <w:r w:rsidR="00763FEF" w:rsidRPr="00807BC9">
        <w:rPr>
          <w:rFonts w:ascii="Arial" w:eastAsia="Times New Roman" w:hAnsi="Arial" w:cs="Arial"/>
          <w:b/>
          <w:bCs/>
          <w:color w:val="222222"/>
          <w:sz w:val="18"/>
          <w:szCs w:val="18"/>
        </w:rPr>
        <w:t>Time Periods.</w:t>
      </w:r>
      <w:r w:rsidR="00763FEF" w:rsidRPr="00807BC9">
        <w:rPr>
          <w:rFonts w:ascii="Arial" w:eastAsia="Times New Roman" w:hAnsi="Arial" w:cs="Arial"/>
          <w:color w:val="222222"/>
          <w:sz w:val="18"/>
          <w:szCs w:val="18"/>
        </w:rPr>
        <w:t> </w:t>
      </w:r>
      <w:r w:rsidR="00763FEF" w:rsidRPr="00763FEF">
        <w:rPr>
          <w:rFonts w:ascii="Arial" w:eastAsia="Times New Roman" w:hAnsi="Arial" w:cs="Arial"/>
          <w:color w:val="222222"/>
          <w:sz w:val="18"/>
          <w:szCs w:val="18"/>
        </w:rPr>
        <w:t>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rsidR="00763FEF" w:rsidRPr="00807BC9" w:rsidRDefault="00807BC9" w:rsidP="00807BC9">
      <w:pPr>
        <w:shd w:val="clear" w:color="auto" w:fill="FFFFFF"/>
        <w:spacing w:line="285" w:lineRule="atLeast"/>
        <w:textAlignment w:val="baseline"/>
        <w:rPr>
          <w:rFonts w:ascii="Arial" w:eastAsia="Times New Roman" w:hAnsi="Arial" w:cs="Arial"/>
          <w:color w:val="222222"/>
          <w:sz w:val="18"/>
          <w:szCs w:val="18"/>
        </w:rPr>
      </w:pPr>
      <w:r>
        <w:rPr>
          <w:rFonts w:ascii="Arial" w:eastAsia="Times New Roman" w:hAnsi="Arial" w:cs="Arial"/>
          <w:color w:val="222222"/>
          <w:sz w:val="18"/>
          <w:szCs w:val="18"/>
        </w:rPr>
        <w:t>4</w:t>
      </w:r>
      <w:r w:rsidR="00763FEF" w:rsidRPr="00763FEF">
        <w:rPr>
          <w:rFonts w:ascii="Arial" w:eastAsia="Times New Roman" w:hAnsi="Arial" w:cs="Arial"/>
          <w:color w:val="222222"/>
          <w:sz w:val="18"/>
          <w:szCs w:val="18"/>
        </w:rPr>
        <w:t>.</w:t>
      </w:r>
      <w:r w:rsidR="00763FEF" w:rsidRPr="00807BC9">
        <w:rPr>
          <w:rFonts w:ascii="Arial" w:eastAsia="Times New Roman" w:hAnsi="Arial" w:cs="Arial"/>
          <w:color w:val="222222"/>
          <w:sz w:val="18"/>
          <w:szCs w:val="18"/>
        </w:rPr>
        <w:t> </w:t>
      </w:r>
      <w:r w:rsidR="00763FEF" w:rsidRPr="00807BC9">
        <w:rPr>
          <w:rFonts w:ascii="Arial" w:eastAsia="Times New Roman" w:hAnsi="Arial" w:cs="Arial"/>
          <w:b/>
          <w:bCs/>
          <w:color w:val="222222"/>
          <w:sz w:val="18"/>
          <w:szCs w:val="18"/>
        </w:rPr>
        <w:t>Relationships.</w:t>
      </w:r>
      <w:r w:rsidR="00763FEF" w:rsidRPr="00807BC9">
        <w:rPr>
          <w:rFonts w:ascii="Arial" w:eastAsia="Times New Roman" w:hAnsi="Arial" w:cs="Arial"/>
          <w:color w:val="222222"/>
          <w:sz w:val="18"/>
          <w:szCs w:val="18"/>
        </w:rPr>
        <w:t> </w:t>
      </w:r>
      <w:r w:rsidR="00763FEF" w:rsidRPr="00763FEF">
        <w:rPr>
          <w:rFonts w:ascii="Arial" w:eastAsia="Times New Roman" w:hAnsi="Arial" w:cs="Arial"/>
          <w:color w:val="222222"/>
          <w:sz w:val="18"/>
          <w:szCs w:val="18"/>
        </w:rPr>
        <w:t xml:space="preserve">Nothing contained in this Agreement shall be deemed to constitute either party a partner, joint </w:t>
      </w:r>
      <w:proofErr w:type="spellStart"/>
      <w:r w:rsidR="00763FEF" w:rsidRPr="00763FEF">
        <w:rPr>
          <w:rFonts w:ascii="Arial" w:eastAsia="Times New Roman" w:hAnsi="Arial" w:cs="Arial"/>
          <w:color w:val="222222"/>
          <w:sz w:val="18"/>
          <w:szCs w:val="18"/>
        </w:rPr>
        <w:t>venturer</w:t>
      </w:r>
      <w:proofErr w:type="spellEnd"/>
      <w:r w:rsidR="00763FEF" w:rsidRPr="00763FEF">
        <w:rPr>
          <w:rFonts w:ascii="Arial" w:eastAsia="Times New Roman" w:hAnsi="Arial" w:cs="Arial"/>
          <w:color w:val="222222"/>
          <w:sz w:val="18"/>
          <w:szCs w:val="18"/>
        </w:rPr>
        <w:t xml:space="preserve"> or employee of the other party for any purpose.</w:t>
      </w:r>
    </w:p>
    <w:p w:rsidR="00763FEF" w:rsidRPr="00763FEF" w:rsidRDefault="00807BC9" w:rsidP="00807BC9">
      <w:pPr>
        <w:shd w:val="clear" w:color="auto" w:fill="FFFFFF"/>
        <w:spacing w:line="285" w:lineRule="atLeast"/>
        <w:textAlignment w:val="baseline"/>
        <w:rPr>
          <w:rFonts w:ascii="Arial" w:eastAsia="Times New Roman" w:hAnsi="Arial" w:cs="Arial"/>
          <w:color w:val="222222"/>
          <w:sz w:val="18"/>
          <w:szCs w:val="18"/>
        </w:rPr>
      </w:pPr>
      <w:r>
        <w:rPr>
          <w:rFonts w:ascii="Arial" w:eastAsia="Times New Roman" w:hAnsi="Arial" w:cs="Arial"/>
          <w:color w:val="222222"/>
          <w:sz w:val="18"/>
          <w:szCs w:val="18"/>
        </w:rPr>
        <w:t>5</w:t>
      </w:r>
      <w:r w:rsidR="00763FEF" w:rsidRPr="00763FEF">
        <w:rPr>
          <w:rFonts w:ascii="Arial" w:eastAsia="Times New Roman" w:hAnsi="Arial" w:cs="Arial"/>
          <w:color w:val="222222"/>
          <w:sz w:val="18"/>
          <w:szCs w:val="18"/>
        </w:rPr>
        <w:t>.</w:t>
      </w:r>
      <w:r w:rsidR="00763FEF" w:rsidRPr="00807BC9">
        <w:rPr>
          <w:rFonts w:ascii="Arial" w:eastAsia="Times New Roman" w:hAnsi="Arial" w:cs="Arial"/>
          <w:color w:val="222222"/>
          <w:sz w:val="18"/>
          <w:szCs w:val="18"/>
        </w:rPr>
        <w:t> </w:t>
      </w:r>
      <w:r w:rsidR="00763FEF" w:rsidRPr="00807BC9">
        <w:rPr>
          <w:rFonts w:ascii="Arial" w:eastAsia="Times New Roman" w:hAnsi="Arial" w:cs="Arial"/>
          <w:b/>
          <w:bCs/>
          <w:color w:val="222222"/>
          <w:sz w:val="18"/>
          <w:szCs w:val="18"/>
        </w:rPr>
        <w:t>Severability.</w:t>
      </w:r>
      <w:r w:rsidR="00763FEF" w:rsidRPr="00807BC9">
        <w:rPr>
          <w:rFonts w:ascii="Arial" w:eastAsia="Times New Roman" w:hAnsi="Arial" w:cs="Arial"/>
          <w:color w:val="222222"/>
          <w:sz w:val="18"/>
          <w:szCs w:val="18"/>
        </w:rPr>
        <w:t> </w:t>
      </w:r>
      <w:r w:rsidR="00763FEF" w:rsidRPr="00763FEF">
        <w:rPr>
          <w:rFonts w:ascii="Arial" w:eastAsia="Times New Roman" w:hAnsi="Arial" w:cs="Arial"/>
          <w:color w:val="222222"/>
          <w:sz w:val="18"/>
          <w:szCs w:val="18"/>
        </w:rPr>
        <w:t>If a court finds any provision of this Agreement invalid or unenforceable, the remainder of this Agreement shall be interpreted so as best to effect the intent of the parties.</w:t>
      </w:r>
    </w:p>
    <w:p w:rsidR="00763FEF" w:rsidRDefault="00807BC9" w:rsidP="00807BC9">
      <w:pPr>
        <w:shd w:val="clear" w:color="auto" w:fill="FFFFFF"/>
        <w:spacing w:line="285" w:lineRule="atLeast"/>
        <w:textAlignment w:val="baseline"/>
        <w:rPr>
          <w:rFonts w:ascii="Arial" w:eastAsia="Times New Roman" w:hAnsi="Arial" w:cs="Arial"/>
          <w:color w:val="222222"/>
          <w:sz w:val="18"/>
          <w:szCs w:val="18"/>
        </w:rPr>
      </w:pPr>
      <w:r>
        <w:rPr>
          <w:rFonts w:ascii="Arial" w:eastAsia="Times New Roman" w:hAnsi="Arial" w:cs="Arial"/>
          <w:color w:val="222222"/>
          <w:sz w:val="18"/>
          <w:szCs w:val="18"/>
        </w:rPr>
        <w:t>6</w:t>
      </w:r>
      <w:r w:rsidR="00763FEF" w:rsidRPr="00763FEF">
        <w:rPr>
          <w:rFonts w:ascii="Arial" w:eastAsia="Times New Roman" w:hAnsi="Arial" w:cs="Arial"/>
          <w:color w:val="222222"/>
          <w:sz w:val="18"/>
          <w:szCs w:val="18"/>
        </w:rPr>
        <w:t>.</w:t>
      </w:r>
      <w:r w:rsidR="00763FEF" w:rsidRPr="00807BC9">
        <w:rPr>
          <w:rFonts w:ascii="Arial" w:eastAsia="Times New Roman" w:hAnsi="Arial" w:cs="Arial"/>
          <w:color w:val="222222"/>
          <w:sz w:val="18"/>
          <w:szCs w:val="18"/>
        </w:rPr>
        <w:t> </w:t>
      </w:r>
      <w:r w:rsidR="00763FEF" w:rsidRPr="00807BC9">
        <w:rPr>
          <w:rFonts w:ascii="Arial" w:eastAsia="Times New Roman" w:hAnsi="Arial" w:cs="Arial"/>
          <w:b/>
          <w:bCs/>
          <w:color w:val="222222"/>
          <w:sz w:val="18"/>
          <w:szCs w:val="18"/>
        </w:rPr>
        <w:t>Integration.</w:t>
      </w:r>
      <w:r w:rsidR="00763FEF" w:rsidRPr="00807BC9">
        <w:rPr>
          <w:rFonts w:ascii="Arial" w:eastAsia="Times New Roman" w:hAnsi="Arial" w:cs="Arial"/>
          <w:color w:val="222222"/>
          <w:sz w:val="18"/>
          <w:szCs w:val="18"/>
        </w:rPr>
        <w:t> </w:t>
      </w:r>
      <w:r w:rsidR="00763FEF" w:rsidRPr="00763FEF">
        <w:rPr>
          <w:rFonts w:ascii="Arial" w:eastAsia="Times New Roman" w:hAnsi="Arial" w:cs="Arial"/>
          <w:color w:val="222222"/>
          <w:sz w:val="18"/>
          <w:szCs w:val="18"/>
        </w:rPr>
        <w:t>This Agreement expresses the complete understanding of the parties with respect to the subject matter and supersedes all prior proposals, agreements, representations, and understandings. This Agreement may not be amended except in a writing signed by both parties.</w:t>
      </w:r>
    </w:p>
    <w:p w:rsidR="00807BC9" w:rsidRDefault="00807BC9" w:rsidP="00807BC9">
      <w:pPr>
        <w:shd w:val="clear" w:color="auto" w:fill="FFFFFF"/>
        <w:spacing w:line="285" w:lineRule="atLeast"/>
        <w:textAlignment w:val="baseline"/>
        <w:rPr>
          <w:rFonts w:ascii="Arial" w:eastAsia="Times New Roman" w:hAnsi="Arial" w:cs="Arial"/>
          <w:color w:val="222222"/>
          <w:sz w:val="18"/>
          <w:szCs w:val="18"/>
        </w:rPr>
      </w:pPr>
    </w:p>
    <w:p w:rsidR="00807BC9" w:rsidRDefault="00807BC9" w:rsidP="00807BC9">
      <w:pPr>
        <w:shd w:val="clear" w:color="auto" w:fill="FFFFFF"/>
        <w:spacing w:line="285" w:lineRule="atLeast"/>
        <w:textAlignment w:val="baseline"/>
        <w:rPr>
          <w:rFonts w:ascii="Arial" w:eastAsia="Times New Roman" w:hAnsi="Arial" w:cs="Arial"/>
          <w:color w:val="222222"/>
          <w:sz w:val="18"/>
          <w:szCs w:val="18"/>
        </w:rPr>
      </w:pPr>
    </w:p>
    <w:p w:rsidR="00807BC9" w:rsidRDefault="0056572D" w:rsidP="00807BC9">
      <w:pPr>
        <w:shd w:val="clear" w:color="auto" w:fill="FFFFFF"/>
        <w:spacing w:line="285" w:lineRule="atLeast"/>
        <w:ind w:left="1440"/>
        <w:textAlignment w:val="baseline"/>
        <w:rPr>
          <w:rFonts w:ascii="Arial" w:eastAsia="Times New Roman" w:hAnsi="Arial" w:cs="Arial"/>
          <w:color w:val="222222"/>
          <w:sz w:val="18"/>
          <w:szCs w:val="18"/>
        </w:rPr>
      </w:pPr>
      <w:r>
        <w:rPr>
          <w:rFonts w:ascii="Arial" w:eastAsia="Times New Roman" w:hAnsi="Arial" w:cs="Arial"/>
          <w:color w:val="222222"/>
          <w:sz w:val="18"/>
          <w:szCs w:val="18"/>
        </w:rPr>
        <w:t>Receiving</w:t>
      </w:r>
      <w:r w:rsidR="00807BC9">
        <w:rPr>
          <w:rFonts w:ascii="Arial" w:eastAsia="Times New Roman" w:hAnsi="Arial" w:cs="Arial"/>
          <w:color w:val="222222"/>
          <w:sz w:val="18"/>
          <w:szCs w:val="18"/>
        </w:rPr>
        <w:t xml:space="preserve"> Party’s Signature: ____________________________________</w:t>
      </w:r>
    </w:p>
    <w:p w:rsidR="00807BC9" w:rsidRDefault="00807BC9" w:rsidP="00807BC9">
      <w:pPr>
        <w:shd w:val="clear" w:color="auto" w:fill="FFFFFF"/>
        <w:spacing w:line="285" w:lineRule="atLeast"/>
        <w:ind w:left="1440"/>
        <w:textAlignment w:val="baseline"/>
        <w:rPr>
          <w:rFonts w:ascii="Arial" w:eastAsia="Times New Roman" w:hAnsi="Arial" w:cs="Arial"/>
          <w:color w:val="222222"/>
          <w:sz w:val="18"/>
          <w:szCs w:val="18"/>
        </w:rPr>
      </w:pPr>
    </w:p>
    <w:p w:rsidR="00807BC9" w:rsidRDefault="00807BC9" w:rsidP="00807BC9">
      <w:pPr>
        <w:shd w:val="clear" w:color="auto" w:fill="FFFFFF"/>
        <w:spacing w:line="285" w:lineRule="atLeast"/>
        <w:ind w:left="1440"/>
        <w:textAlignment w:val="baseline"/>
        <w:rPr>
          <w:rFonts w:ascii="Arial" w:eastAsia="Times New Roman" w:hAnsi="Arial" w:cs="Arial"/>
          <w:color w:val="222222"/>
          <w:sz w:val="18"/>
          <w:szCs w:val="18"/>
        </w:rPr>
      </w:pPr>
      <w:r>
        <w:rPr>
          <w:rFonts w:ascii="Arial" w:eastAsia="Times New Roman" w:hAnsi="Arial" w:cs="Arial"/>
          <w:color w:val="222222"/>
          <w:sz w:val="18"/>
          <w:szCs w:val="18"/>
        </w:rPr>
        <w:t>Printed Name: ____________________________________</w:t>
      </w:r>
    </w:p>
    <w:p w:rsidR="00807BC9" w:rsidRDefault="00807BC9" w:rsidP="00807BC9">
      <w:pPr>
        <w:shd w:val="clear" w:color="auto" w:fill="FFFFFF"/>
        <w:spacing w:line="285" w:lineRule="atLeast"/>
        <w:ind w:left="1440"/>
        <w:textAlignment w:val="baseline"/>
        <w:rPr>
          <w:rFonts w:ascii="Arial" w:eastAsia="Times New Roman" w:hAnsi="Arial" w:cs="Arial"/>
          <w:color w:val="222222"/>
          <w:sz w:val="18"/>
          <w:szCs w:val="18"/>
        </w:rPr>
      </w:pPr>
    </w:p>
    <w:p w:rsidR="00807BC9" w:rsidRDefault="00807BC9" w:rsidP="00807BC9">
      <w:pPr>
        <w:shd w:val="clear" w:color="auto" w:fill="FFFFFF"/>
        <w:spacing w:line="285" w:lineRule="atLeast"/>
        <w:ind w:left="1440"/>
        <w:textAlignment w:val="baseline"/>
        <w:rPr>
          <w:rFonts w:ascii="Arial" w:eastAsia="Times New Roman" w:hAnsi="Arial" w:cs="Arial"/>
          <w:color w:val="222222"/>
          <w:sz w:val="18"/>
          <w:szCs w:val="18"/>
        </w:rPr>
      </w:pPr>
      <w:r>
        <w:rPr>
          <w:rFonts w:ascii="Arial" w:eastAsia="Times New Roman" w:hAnsi="Arial" w:cs="Arial"/>
          <w:color w:val="222222"/>
          <w:sz w:val="18"/>
          <w:szCs w:val="18"/>
        </w:rPr>
        <w:t>Date: _________________________</w:t>
      </w:r>
    </w:p>
    <w:p w:rsidR="00B1091D" w:rsidRPr="00807BC9" w:rsidRDefault="00B1091D" w:rsidP="00807BC9">
      <w:pPr>
        <w:rPr>
          <w:rFonts w:ascii="Arial" w:hAnsi="Arial" w:cs="Arial"/>
        </w:rPr>
      </w:pPr>
    </w:p>
    <w:sectPr w:rsidR="00B1091D" w:rsidRPr="00807BC9" w:rsidSect="00807BC9">
      <w:pgSz w:w="12240" w:h="15840"/>
      <w:pgMar w:top="108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EF"/>
    <w:rsid w:val="0056572D"/>
    <w:rsid w:val="00763FEF"/>
    <w:rsid w:val="007863F6"/>
    <w:rsid w:val="007C3B33"/>
    <w:rsid w:val="00807BC9"/>
    <w:rsid w:val="00B1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2801"/>
  <w15:chartTrackingRefBased/>
  <w15:docId w15:val="{54F78959-FEEF-4194-88D4-3C9CDEC4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3FEF"/>
  </w:style>
  <w:style w:type="character" w:styleId="Strong">
    <w:name w:val="Strong"/>
    <w:basedOn w:val="DefaultParagraphFont"/>
    <w:uiPriority w:val="22"/>
    <w:qFormat/>
    <w:rsid w:val="00763FEF"/>
    <w:rPr>
      <w:b/>
      <w:bCs/>
    </w:rPr>
  </w:style>
  <w:style w:type="paragraph" w:styleId="BalloonText">
    <w:name w:val="Balloon Text"/>
    <w:basedOn w:val="Normal"/>
    <w:link w:val="BalloonTextChar"/>
    <w:uiPriority w:val="99"/>
    <w:semiHidden/>
    <w:unhideWhenUsed/>
    <w:rsid w:val="00807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12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 Hurd</cp:lastModifiedBy>
  <cp:revision>2</cp:revision>
  <cp:lastPrinted>2016-08-04T01:21:00Z</cp:lastPrinted>
  <dcterms:created xsi:type="dcterms:W3CDTF">2016-08-04T23:32:00Z</dcterms:created>
  <dcterms:modified xsi:type="dcterms:W3CDTF">2016-08-04T23:32:00Z</dcterms:modified>
</cp:coreProperties>
</file>